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9F01" w14:textId="77777777" w:rsidR="00A24E80" w:rsidRDefault="00A24E80" w:rsidP="00A24E80">
      <w:pPr>
        <w:rPr>
          <w:rFonts w:ascii="Batang" w:eastAsia="Batang" w:hAnsi="Batang"/>
          <w:color w:val="943634"/>
          <w:sz w:val="44"/>
          <w:szCs w:val="44"/>
          <w:u w:val="single"/>
          <w:lang w:eastAsia="en-AU"/>
        </w:rPr>
      </w:pPr>
      <w:r>
        <w:rPr>
          <w:rFonts w:ascii="Batang" w:eastAsia="Batang" w:hAnsi="Batang" w:hint="eastAsia"/>
          <w:color w:val="943634"/>
          <w:sz w:val="44"/>
          <w:szCs w:val="44"/>
          <w:lang w:eastAsia="en-AU"/>
        </w:rPr>
        <w:t xml:space="preserve">           </w:t>
      </w:r>
      <w: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  <w:t xml:space="preserve">WILLANGI BUSH ESCAPES </w:t>
      </w:r>
    </w:p>
    <w:p w14:paraId="10F9BAF7" w14:textId="77777777" w:rsidR="00A24E80" w:rsidRDefault="00A24E80" w:rsidP="00A24E80">
      <w:pP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</w:pPr>
      <w:r>
        <w:rPr>
          <w:rFonts w:ascii="Batang" w:eastAsia="Batang" w:hAnsi="Batang" w:hint="eastAsia"/>
          <w:color w:val="943634"/>
          <w:sz w:val="44"/>
          <w:szCs w:val="44"/>
          <w:lang w:eastAsia="en-AU"/>
        </w:rPr>
        <w:t>                   </w:t>
      </w:r>
      <w: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  <w:t>EASTER 2024</w:t>
      </w:r>
    </w:p>
    <w:p w14:paraId="578641CA" w14:textId="77777777" w:rsidR="00A24E80" w:rsidRDefault="00A24E80" w:rsidP="00A24E80">
      <w:pP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</w:pPr>
      <w:r>
        <w:rPr>
          <w:rFonts w:ascii="Batang" w:eastAsia="Batang" w:hAnsi="Batang" w:hint="eastAsia"/>
          <w:color w:val="943634"/>
          <w:sz w:val="44"/>
          <w:szCs w:val="44"/>
          <w:lang w:eastAsia="en-AU"/>
        </w:rPr>
        <w:t xml:space="preserve">                </w:t>
      </w:r>
      <w: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  <w:t xml:space="preserve">29/3/24 </w:t>
      </w:r>
      <w:r>
        <w:rPr>
          <w:rFonts w:ascii="Times New Roman" w:hAnsi="Times New Roman" w:cs="Times New Roman"/>
          <w:color w:val="943634"/>
          <w:sz w:val="44"/>
          <w:szCs w:val="44"/>
          <w:u w:val="single"/>
          <w:lang w:eastAsia="en-AU"/>
        </w:rPr>
        <w:t>–</w:t>
      </w:r>
      <w: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  <w:t xml:space="preserve"> 1/4/2024</w:t>
      </w:r>
    </w:p>
    <w:p w14:paraId="5496B4BA" w14:textId="77777777" w:rsidR="00A24E80" w:rsidRDefault="00A24E80" w:rsidP="00A24E80">
      <w:pPr>
        <w:rPr>
          <w:rFonts w:ascii="Batang" w:eastAsia="Batang" w:hAnsi="Batang" w:hint="eastAsia"/>
          <w:color w:val="943634"/>
          <w:sz w:val="44"/>
          <w:szCs w:val="44"/>
          <w:u w:val="single"/>
          <w:lang w:eastAsia="en-AU"/>
        </w:rPr>
      </w:pPr>
    </w:p>
    <w:p w14:paraId="34A03550" w14:textId="3DB1C22C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/>
          <w:noProof/>
          <w:color w:val="943634"/>
          <w:sz w:val="44"/>
          <w:szCs w:val="44"/>
          <w:lang w:eastAsia="en-AU"/>
        </w:rPr>
        <w:drawing>
          <wp:inline distT="0" distB="0" distL="0" distR="0" wp14:anchorId="5569DB61" wp14:editId="73346FCB">
            <wp:extent cx="5730240" cy="1592580"/>
            <wp:effectExtent l="0" t="0" r="3810" b="7620"/>
            <wp:docPr id="1365776698" name="Picture 2" descr="A building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76698" name="Picture 2" descr="A building in a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 w:hint="eastAsia"/>
          <w:color w:val="BF4E14"/>
          <w:sz w:val="28"/>
          <w:szCs w:val="28"/>
        </w:rPr>
        <w:t>Pronounced: will an jee, Willangi is an Aboriginal word meaning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”</w:t>
      </w:r>
      <w:r>
        <w:rPr>
          <w:rFonts w:ascii="Batang" w:eastAsia="Batang" w:hAnsi="Batang" w:hint="eastAsia"/>
          <w:color w:val="BF4E14"/>
          <w:sz w:val="28"/>
          <w:szCs w:val="28"/>
        </w:rPr>
        <w:t xml:space="preserve"> The Wind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”</w:t>
      </w:r>
      <w:r>
        <w:rPr>
          <w:rFonts w:ascii="Batang" w:eastAsia="Batang" w:hAnsi="Batang" w:hint="eastAsia"/>
          <w:color w:val="BF4E14"/>
          <w:sz w:val="28"/>
          <w:szCs w:val="28"/>
        </w:rPr>
        <w:t xml:space="preserve">. </w:t>
      </w:r>
    </w:p>
    <w:p w14:paraId="012A0D91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Willangi is a working 9500 acre grazing and cropping property with a focus on cell grazing and pasture cropping. Willangi is situated 15 km North of Peterborough on the Dawson Road. Peterborough is 260 km from Adelaide.</w:t>
      </w:r>
    </w:p>
    <w:p w14:paraId="45571C70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PLEASE NOTE</w:t>
      </w:r>
      <w:r>
        <w:rPr>
          <w:rFonts w:ascii="Batang" w:eastAsia="Batang" w:hAnsi="Batang" w:hint="eastAsia"/>
          <w:color w:val="BF4E14"/>
          <w:sz w:val="28"/>
          <w:szCs w:val="28"/>
        </w:rPr>
        <w:t>:</w:t>
      </w:r>
    </w:p>
    <w:p w14:paraId="39EAC756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Bookings Essential and Everyone MUST report to Office on arrival to pick up key and pay or for on-the-spot inquiries.</w:t>
      </w:r>
    </w:p>
    <w:p w14:paraId="7EEDFA97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BOOKING IN</w:t>
      </w:r>
      <w:r>
        <w:rPr>
          <w:rFonts w:ascii="Batang" w:eastAsia="Batang" w:hAnsi="Batang" w:hint="eastAsia"/>
          <w:color w:val="BF4E14"/>
          <w:sz w:val="28"/>
          <w:szCs w:val="28"/>
        </w:rPr>
        <w:t>:</w:t>
      </w:r>
    </w:p>
    <w:p w14:paraId="0AB37695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This may take 10-15mins so please allow for this, as we may have some safety information regarding tracks or campsite to let you know about.</w:t>
      </w:r>
    </w:p>
    <w:p w14:paraId="21D8F232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 xml:space="preserve">Office is in Peterborough on 119 Hurlstone St. Extension, past the Hospital. This is about 200mtrs on the dirt on your left, Look for the signs on the Gate 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“</w:t>
      </w:r>
      <w:r>
        <w:rPr>
          <w:rFonts w:ascii="Batang" w:eastAsia="Batang" w:hAnsi="Batang" w:hint="eastAsia"/>
          <w:color w:val="BF4E14"/>
          <w:sz w:val="28"/>
          <w:szCs w:val="28"/>
        </w:rPr>
        <w:t>Sleep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’</w:t>
      </w:r>
      <w:r>
        <w:rPr>
          <w:rFonts w:ascii="Batang" w:eastAsia="Batang" w:hAnsi="Batang" w:hint="eastAsia"/>
          <w:color w:val="BF4E14"/>
          <w:sz w:val="28"/>
          <w:szCs w:val="28"/>
        </w:rPr>
        <w:t>s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”</w:t>
      </w:r>
      <w:r>
        <w:rPr>
          <w:rFonts w:ascii="Batang" w:eastAsia="Batang" w:hAnsi="Batang" w:hint="eastAsia"/>
          <w:color w:val="BF4E14"/>
          <w:sz w:val="28"/>
          <w:szCs w:val="28"/>
        </w:rPr>
        <w:t xml:space="preserve"> and 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“</w:t>
      </w:r>
      <w:r>
        <w:rPr>
          <w:rFonts w:ascii="Batang" w:eastAsia="Batang" w:hAnsi="Batang" w:hint="eastAsia"/>
          <w:color w:val="BF4E14"/>
          <w:sz w:val="28"/>
          <w:szCs w:val="28"/>
        </w:rPr>
        <w:t>Willangi Bush Escapes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”</w:t>
      </w:r>
      <w:r>
        <w:rPr>
          <w:rFonts w:ascii="Batang" w:eastAsia="Batang" w:hAnsi="Batang" w:hint="eastAsia"/>
          <w:color w:val="BF4E14"/>
          <w:sz w:val="28"/>
          <w:szCs w:val="28"/>
        </w:rPr>
        <w:t>.</w:t>
      </w:r>
    </w:p>
    <w:p w14:paraId="1AD02742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You need to be self-sufficient.</w:t>
      </w:r>
    </w:p>
    <w:p w14:paraId="3E7EC034" w14:textId="77777777" w:rsidR="00A24E80" w:rsidRDefault="00A24E80" w:rsidP="00A24E80">
      <w:pPr>
        <w:shd w:val="clear" w:color="auto" w:fill="A8D08D"/>
        <w:jc w:val="center"/>
        <w:rPr>
          <w:rFonts w:ascii="Batang" w:eastAsia="Batang" w:hAnsi="Batang" w:hint="eastAsia"/>
          <w:color w:val="BF4E14"/>
          <w:sz w:val="28"/>
          <w:szCs w:val="28"/>
          <w:lang w:eastAsia="en-AU"/>
        </w:rPr>
      </w:pPr>
      <w:r>
        <w:rPr>
          <w:rFonts w:ascii="Batang" w:eastAsia="Batang" w:hAnsi="Batang" w:hint="eastAsia"/>
          <w:b/>
          <w:bCs/>
          <w:color w:val="BF4E14"/>
          <w:sz w:val="28"/>
          <w:szCs w:val="28"/>
        </w:rPr>
        <w:t>CAMP AND 4WD PRICES</w:t>
      </w:r>
    </w:p>
    <w:p w14:paraId="1FA071B2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b/>
          <w:bCs/>
          <w:color w:val="BF4E14"/>
          <w:sz w:val="28"/>
          <w:szCs w:val="28"/>
        </w:rPr>
        <w:t>BOOKINGS ARE ESSENTIAL</w:t>
      </w:r>
    </w:p>
    <w:p w14:paraId="6936753B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Cambria" w:hAnsi="Cambria"/>
          <w:color w:val="BF4E14"/>
          <w:sz w:val="28"/>
          <w:szCs w:val="28"/>
        </w:rPr>
        <w:t>  </w:t>
      </w:r>
      <w:r>
        <w:rPr>
          <w:rFonts w:ascii="Batang" w:eastAsia="Batang" w:hAnsi="Batang" w:hint="eastAsia"/>
          <w:b/>
          <w:bCs/>
          <w:color w:val="BF4E14"/>
          <w:sz w:val="28"/>
          <w:szCs w:val="28"/>
          <w:u w:val="single"/>
        </w:rPr>
        <w:t>Normal site</w:t>
      </w:r>
      <w:r>
        <w:rPr>
          <w:rFonts w:ascii="Cambria" w:hAnsi="Cambria"/>
          <w:b/>
          <w:bCs/>
          <w:color w:val="BF4E14"/>
          <w:sz w:val="28"/>
          <w:szCs w:val="28"/>
          <w:u w:val="single"/>
        </w:rPr>
        <w:t> </w:t>
      </w:r>
      <w:r>
        <w:rPr>
          <w:rFonts w:ascii="Batang" w:eastAsia="Batang" w:hAnsi="Batang" w:hint="eastAsia"/>
          <w:b/>
          <w:bCs/>
          <w:color w:val="BF4E14"/>
          <w:sz w:val="28"/>
          <w:szCs w:val="28"/>
          <w:u w:val="single"/>
        </w:rPr>
        <w:t>minimum</w:t>
      </w:r>
      <w:r>
        <w:rPr>
          <w:rFonts w:ascii="Cambria" w:hAnsi="Cambria"/>
          <w:b/>
          <w:bCs/>
          <w:color w:val="BF4E14"/>
          <w:sz w:val="28"/>
          <w:szCs w:val="28"/>
          <w:u w:val="single"/>
        </w:rPr>
        <w:t> </w:t>
      </w:r>
      <w:r>
        <w:rPr>
          <w:rFonts w:ascii="Batang" w:eastAsia="Batang" w:hAnsi="Batang" w:hint="eastAsia"/>
          <w:b/>
          <w:bCs/>
          <w:color w:val="BF4E14"/>
          <w:sz w:val="28"/>
          <w:szCs w:val="28"/>
          <w:u w:val="single"/>
        </w:rPr>
        <w:t>of two nights</w:t>
      </w:r>
    </w:p>
    <w:p w14:paraId="693C41C8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Minimum $35.00</w:t>
      </w:r>
      <w:r>
        <w:rPr>
          <w:rFonts w:ascii="Cambria" w:hAnsi="Cambria"/>
          <w:color w:val="BF4E14"/>
          <w:sz w:val="28"/>
          <w:szCs w:val="28"/>
        </w:rPr>
        <w:t> </w:t>
      </w:r>
      <w:r>
        <w:rPr>
          <w:rFonts w:ascii="Batang" w:eastAsia="Batang" w:hAnsi="Batang" w:hint="eastAsia"/>
          <w:color w:val="BF4E14"/>
          <w:sz w:val="28"/>
          <w:szCs w:val="28"/>
        </w:rPr>
        <w:t>per night 1 couple.</w:t>
      </w:r>
      <w:r>
        <w:rPr>
          <w:rFonts w:ascii="Batang" w:eastAsia="Batang" w:hAnsi="Batang" w:hint="eastAsia"/>
          <w:color w:val="BF4E14"/>
          <w:sz w:val="28"/>
          <w:szCs w:val="28"/>
        </w:rPr>
        <w:br/>
        <w:t>$50.00 per family 2 adult and 2 children (4 years to 15 years of age) per night and $6.00 per extra child per night. Extra adults or children over 15years $17.50p/p</w:t>
      </w:r>
    </w:p>
    <w:p w14:paraId="47B47E55" w14:textId="77777777" w:rsidR="00A24E80" w:rsidRDefault="00A24E80" w:rsidP="00A24E80">
      <w:pPr>
        <w:spacing w:after="280"/>
        <w:rPr>
          <w:rFonts w:ascii="Batang" w:eastAsia="Batang" w:hAnsi="Batang" w:hint="eastAsia"/>
          <w:color w:val="BF4E14"/>
          <w:sz w:val="28"/>
          <w:szCs w:val="28"/>
        </w:rPr>
      </w:pPr>
    </w:p>
    <w:p w14:paraId="725F5333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lastRenderedPageBreak/>
        <w:t xml:space="preserve">All sites have a drop toilet that is thoroughly cleaned and deodorised prior to guests arriving and firewood supplied for a comfort fire and cooking only your breakfast, lunch, and dinner on </w:t>
      </w:r>
      <w:r>
        <w:rPr>
          <w:rFonts w:ascii="Times New Roman" w:hAnsi="Times New Roman" w:cs="Times New Roman"/>
          <w:color w:val="BF4E14"/>
          <w:sz w:val="28"/>
          <w:szCs w:val="28"/>
        </w:rPr>
        <w:t>–</w:t>
      </w:r>
      <w:r>
        <w:rPr>
          <w:rFonts w:ascii="Batang" w:eastAsia="Batang" w:hAnsi="Batang" w:hint="eastAsia"/>
          <w:color w:val="BF4E14"/>
          <w:sz w:val="28"/>
          <w:szCs w:val="28"/>
        </w:rPr>
        <w:t xml:space="preserve"> NOT ALL-DAY FIRES OR BONFIRES - See 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“</w:t>
      </w:r>
      <w:r>
        <w:rPr>
          <w:rFonts w:ascii="Batang" w:eastAsia="Batang" w:hAnsi="Batang" w:hint="eastAsia"/>
          <w:color w:val="BF4E14"/>
          <w:sz w:val="28"/>
          <w:szCs w:val="28"/>
        </w:rPr>
        <w:t>Campfires and Firewood Bond.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”</w:t>
      </w:r>
      <w:r>
        <w:rPr>
          <w:rFonts w:ascii="Cambria" w:hAnsi="Cambria"/>
          <w:color w:val="BF4E14"/>
          <w:sz w:val="28"/>
          <w:szCs w:val="28"/>
        </w:rPr>
        <w:t> </w:t>
      </w:r>
    </w:p>
    <w:p w14:paraId="4E07C0F0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b/>
          <w:bCs/>
          <w:color w:val="BF4E14"/>
          <w:sz w:val="28"/>
          <w:szCs w:val="28"/>
          <w:u w:val="single"/>
        </w:rPr>
        <w:t>4wd Tracks</w:t>
      </w:r>
    </w:p>
    <w:p w14:paraId="1A81A94E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$40.00 per vehicle for the length of your stay.</w:t>
      </w:r>
    </w:p>
    <w:p w14:paraId="7B48E14F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The tracks will take us a good 2 days to do as others will be on the tracks and we all need to take care for our safety and others.</w:t>
      </w:r>
    </w:p>
    <w:p w14:paraId="35F89AF2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ALL Tracks WILL be closed on Raining days and Fire ban days and days of extreme wind and heat.</w:t>
      </w:r>
    </w:p>
    <w:p w14:paraId="1D5D0A83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b/>
          <w:bCs/>
          <w:color w:val="BF4E14"/>
          <w:sz w:val="28"/>
          <w:szCs w:val="28"/>
          <w:u w:val="single"/>
        </w:rPr>
        <w:t>Showers:</w:t>
      </w:r>
      <w:r>
        <w:rPr>
          <w:rFonts w:ascii="Cambria" w:hAnsi="Cambria"/>
          <w:b/>
          <w:bCs/>
          <w:color w:val="BF4E14"/>
          <w:sz w:val="28"/>
          <w:szCs w:val="28"/>
          <w:u w:val="single"/>
        </w:rPr>
        <w:t> </w:t>
      </w:r>
    </w:p>
    <w:p w14:paraId="1568F9D7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Showers are coin operated $1.00 for 3 minutes and they located at the main shed.</w:t>
      </w:r>
    </w:p>
    <w:p w14:paraId="7745740F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-Please be aware you are on rainwater and there are many other people that like a shower so please do not waste the water!!</w:t>
      </w:r>
    </w:p>
    <w:p w14:paraId="3E82642D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</w:p>
    <w:p w14:paraId="2B49EE96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Willangi is suitable for caravans, camper trailers &amp; tents.</w:t>
      </w:r>
    </w:p>
    <w:p w14:paraId="4E52BAF8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  <w:u w:val="single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Itinery.</w:t>
      </w:r>
    </w:p>
    <w:p w14:paraId="56DBAB10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Friday</w:t>
      </w:r>
      <w:r>
        <w:rPr>
          <w:rFonts w:ascii="Batang" w:eastAsia="Batang" w:hAnsi="Batang" w:hint="eastAsia"/>
          <w:color w:val="BF4E14"/>
          <w:sz w:val="28"/>
          <w:szCs w:val="28"/>
        </w:rPr>
        <w:t>: Set up camp and relax. Sit around the campfire. Discuss weekend</w:t>
      </w:r>
      <w:r>
        <w:rPr>
          <w:rFonts w:ascii="Batang" w:eastAsia="Batang" w:hAnsi="Batang" w:hint="eastAsia"/>
          <w:color w:val="BF4E14"/>
          <w:sz w:val="28"/>
          <w:szCs w:val="28"/>
          <w:lang w:val="en-US"/>
        </w:rPr>
        <w:t>’</w:t>
      </w:r>
      <w:r>
        <w:rPr>
          <w:rFonts w:ascii="Batang" w:eastAsia="Batang" w:hAnsi="Batang" w:hint="eastAsia"/>
          <w:color w:val="BF4E14"/>
          <w:sz w:val="28"/>
          <w:szCs w:val="28"/>
        </w:rPr>
        <w:t xml:space="preserve">s activities. </w:t>
      </w:r>
    </w:p>
    <w:p w14:paraId="443E5F07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Saturday</w:t>
      </w:r>
      <w:r>
        <w:rPr>
          <w:rFonts w:ascii="Batang" w:eastAsia="Batang" w:hAnsi="Batang" w:hint="eastAsia"/>
          <w:color w:val="BF4E14"/>
          <w:sz w:val="28"/>
          <w:szCs w:val="28"/>
        </w:rPr>
        <w:t xml:space="preserve">: Day out on the tracks, bring morning &amp; afternoon tea as well as lunch. </w:t>
      </w:r>
    </w:p>
    <w:p w14:paraId="27D05DB2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Saturday night</w:t>
      </w:r>
      <w:r>
        <w:rPr>
          <w:rFonts w:ascii="Batang" w:eastAsia="Batang" w:hAnsi="Batang" w:hint="eastAsia"/>
          <w:color w:val="BF4E14"/>
          <w:sz w:val="28"/>
          <w:szCs w:val="28"/>
        </w:rPr>
        <w:t>: Dinner at the Railway Hotel ph.86512427). 7pm.</w:t>
      </w:r>
    </w:p>
    <w:p w14:paraId="7FA73A72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Sunday</w:t>
      </w:r>
      <w:r>
        <w:rPr>
          <w:rFonts w:ascii="Batang" w:eastAsia="Batang" w:hAnsi="Batang" w:hint="eastAsia"/>
          <w:color w:val="BF4E14"/>
          <w:sz w:val="28"/>
          <w:szCs w:val="28"/>
        </w:rPr>
        <w:t>: Day out on the tracks, bring morning &amp; afternoon tea as well as lunch.</w:t>
      </w:r>
    </w:p>
    <w:p w14:paraId="4D7A1DE0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Sunday Night: Around the campfire for an extended Happy Hour come Dinner.</w:t>
      </w:r>
    </w:p>
    <w:p w14:paraId="60D8FAF5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  <w:u w:val="single"/>
        </w:rPr>
        <w:t>Monday</w:t>
      </w:r>
      <w:r>
        <w:rPr>
          <w:rFonts w:ascii="Batang" w:eastAsia="Batang" w:hAnsi="Batang" w:hint="eastAsia"/>
          <w:color w:val="BF4E14"/>
          <w:sz w:val="28"/>
          <w:szCs w:val="28"/>
        </w:rPr>
        <w:t>: Pack up &amp; head for home.</w:t>
      </w:r>
    </w:p>
    <w:p w14:paraId="7F206802" w14:textId="661DB8F0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/>
          <w:noProof/>
          <w:color w:val="BF4E14"/>
          <w:sz w:val="28"/>
          <w:szCs w:val="28"/>
          <w:lang w:eastAsia="en-AU"/>
        </w:rPr>
        <w:drawing>
          <wp:inline distT="0" distB="0" distL="0" distR="0" wp14:anchorId="59120243" wp14:editId="48866000">
            <wp:extent cx="1981200" cy="1333500"/>
            <wp:effectExtent l="0" t="0" r="0" b="0"/>
            <wp:docPr id="1386741898" name="Picture 1" descr="A signpost with several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741898" name="Picture 1" descr="A signpost with several sig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2138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</w:p>
    <w:p w14:paraId="3F5E2B00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</w:p>
    <w:p w14:paraId="1AA467AF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lastRenderedPageBreak/>
        <w:t xml:space="preserve">There is also a lot to see around Peterborough &amp; surrounding areas. </w:t>
      </w:r>
    </w:p>
    <w:p w14:paraId="302A5F65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 Dave &amp; I are looking forward to a great Easter weekend with you all.</w:t>
      </w:r>
    </w:p>
    <w:p w14:paraId="649A6FB8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Need to know more-</w:t>
      </w:r>
    </w:p>
    <w:p w14:paraId="13BCD15E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  <w:r>
        <w:rPr>
          <w:rFonts w:ascii="Batang" w:eastAsia="Batang" w:hAnsi="Batang" w:hint="eastAsia"/>
          <w:color w:val="BF4E14"/>
          <w:sz w:val="28"/>
          <w:szCs w:val="28"/>
        </w:rPr>
        <w:t>Contact- Helen 0405189628</w:t>
      </w:r>
    </w:p>
    <w:p w14:paraId="4DB8CFBA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</w:p>
    <w:p w14:paraId="4605DE79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</w:p>
    <w:p w14:paraId="6A34A1DE" w14:textId="77777777" w:rsidR="00A24E80" w:rsidRDefault="00A24E80" w:rsidP="00A24E80">
      <w:pPr>
        <w:rPr>
          <w:rFonts w:ascii="Batang" w:eastAsia="Batang" w:hAnsi="Batang" w:hint="eastAsia"/>
          <w:color w:val="BF4E14"/>
          <w:sz w:val="28"/>
          <w:szCs w:val="28"/>
        </w:rPr>
      </w:pPr>
    </w:p>
    <w:p w14:paraId="1E14E496" w14:textId="77777777" w:rsidR="001C0AC3" w:rsidRDefault="001C0AC3"/>
    <w:sectPr w:rsidR="001C0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80"/>
    <w:rsid w:val="001C0AC3"/>
    <w:rsid w:val="00A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0C77"/>
  <w15:chartTrackingRefBased/>
  <w15:docId w15:val="{2AE8F35A-6382-4A64-97BF-F50BC7D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80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8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E8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E8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E8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E8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E8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E8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E8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E8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E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E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E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E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E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E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E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E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E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4E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E8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4E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4E80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A24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4E80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A24E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E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E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4E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A4981.3B9DB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A4981.3B9DB1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Richards</dc:creator>
  <cp:keywords/>
  <dc:description/>
  <cp:lastModifiedBy>Helen Richards</cp:lastModifiedBy>
  <cp:revision>1</cp:revision>
  <dcterms:created xsi:type="dcterms:W3CDTF">2024-01-17T09:41:00Z</dcterms:created>
  <dcterms:modified xsi:type="dcterms:W3CDTF">2024-01-17T09:41:00Z</dcterms:modified>
</cp:coreProperties>
</file>